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692A5" w14:textId="77777777" w:rsidR="002C48F7" w:rsidRDefault="002C48F7" w:rsidP="00DF5FFC">
      <w:pPr>
        <w:spacing w:line="480" w:lineRule="auto"/>
        <w:jc w:val="center"/>
        <w:rPr>
          <w:rFonts w:ascii="Times New Roman" w:hAnsi="Times New Roman" w:cs="Times New Roman"/>
          <w:b/>
          <w:bCs/>
        </w:rPr>
      </w:pPr>
    </w:p>
    <w:p w14:paraId="55CC2847" w14:textId="11D4BB28" w:rsidR="002C48F7" w:rsidRDefault="002C48F7" w:rsidP="00DF5FFC">
      <w:pPr>
        <w:spacing w:line="480" w:lineRule="auto"/>
        <w:jc w:val="center"/>
        <w:rPr>
          <w:rFonts w:ascii="Times New Roman" w:hAnsi="Times New Roman" w:cs="Times New Roman"/>
          <w:b/>
          <w:bCs/>
        </w:rPr>
      </w:pPr>
      <w:r w:rsidRPr="006275DC">
        <w:rPr>
          <w:rFonts w:ascii="Times New Roman" w:hAnsi="Times New Roman" w:cs="Times New Roman"/>
          <w:b/>
          <w:bCs/>
        </w:rPr>
        <w:t xml:space="preserve">Child and Parent Interview: Age </w:t>
      </w:r>
      <w:r>
        <w:rPr>
          <w:rFonts w:ascii="Times New Roman" w:hAnsi="Times New Roman" w:cs="Times New Roman"/>
          <w:b/>
          <w:bCs/>
        </w:rPr>
        <w:t>7-11</w:t>
      </w:r>
    </w:p>
    <w:p w14:paraId="143203FD" w14:textId="77777777" w:rsidR="002C48F7" w:rsidRPr="006275DC" w:rsidRDefault="002C48F7" w:rsidP="00DF5FFC">
      <w:pPr>
        <w:spacing w:line="480" w:lineRule="auto"/>
        <w:jc w:val="center"/>
        <w:rPr>
          <w:rFonts w:ascii="Times New Roman" w:hAnsi="Times New Roman" w:cs="Times New Roman"/>
          <w:b/>
          <w:bCs/>
        </w:rPr>
      </w:pPr>
    </w:p>
    <w:p w14:paraId="5DCFAC5E" w14:textId="77777777" w:rsidR="002C48F7" w:rsidRDefault="002C48F7" w:rsidP="00DF5FFC">
      <w:pPr>
        <w:spacing w:line="480" w:lineRule="auto"/>
        <w:jc w:val="center"/>
        <w:rPr>
          <w:rFonts w:ascii="Times New Roman" w:hAnsi="Times New Roman" w:cs="Times New Roman"/>
        </w:rPr>
      </w:pPr>
      <w:r>
        <w:rPr>
          <w:rFonts w:ascii="Times New Roman" w:hAnsi="Times New Roman" w:cs="Times New Roman"/>
        </w:rPr>
        <w:t>Daphne O. Pack</w:t>
      </w:r>
    </w:p>
    <w:p w14:paraId="0314797B" w14:textId="77777777" w:rsidR="002C48F7" w:rsidRDefault="002C48F7" w:rsidP="00DF5FFC">
      <w:pPr>
        <w:spacing w:line="480" w:lineRule="auto"/>
        <w:jc w:val="center"/>
        <w:rPr>
          <w:rFonts w:ascii="Times New Roman" w:hAnsi="Times New Roman" w:cs="Times New Roman"/>
        </w:rPr>
      </w:pPr>
      <w:r>
        <w:rPr>
          <w:rFonts w:ascii="Times New Roman" w:hAnsi="Times New Roman" w:cs="Times New Roman"/>
        </w:rPr>
        <w:t>Department of Home and Family, Brigham Young University—Idaho</w:t>
      </w:r>
    </w:p>
    <w:p w14:paraId="4385034E" w14:textId="77777777" w:rsidR="002C48F7" w:rsidRDefault="002C48F7" w:rsidP="00DF5FFC">
      <w:pPr>
        <w:spacing w:line="480" w:lineRule="auto"/>
        <w:jc w:val="center"/>
        <w:rPr>
          <w:rFonts w:ascii="Times New Roman" w:hAnsi="Times New Roman" w:cs="Times New Roman"/>
        </w:rPr>
      </w:pPr>
      <w:r>
        <w:rPr>
          <w:rFonts w:ascii="Times New Roman" w:hAnsi="Times New Roman" w:cs="Times New Roman"/>
        </w:rPr>
        <w:t>CHILD 310: Early &amp; Middle Child Development</w:t>
      </w:r>
    </w:p>
    <w:p w14:paraId="60DC93D7" w14:textId="77777777" w:rsidR="002C48F7" w:rsidRDefault="002C48F7" w:rsidP="00DF5FFC">
      <w:pPr>
        <w:spacing w:line="480" w:lineRule="auto"/>
        <w:jc w:val="center"/>
        <w:rPr>
          <w:rFonts w:ascii="Times New Roman" w:hAnsi="Times New Roman" w:cs="Times New Roman"/>
        </w:rPr>
      </w:pPr>
      <w:r>
        <w:rPr>
          <w:rFonts w:ascii="Times New Roman" w:hAnsi="Times New Roman" w:cs="Times New Roman"/>
        </w:rPr>
        <w:t>Brother Trevor Rowe</w:t>
      </w:r>
    </w:p>
    <w:p w14:paraId="09207B0C" w14:textId="014546B1" w:rsidR="002C48F7" w:rsidRDefault="00725350" w:rsidP="00DF5FFC">
      <w:pPr>
        <w:spacing w:line="480" w:lineRule="auto"/>
        <w:jc w:val="center"/>
        <w:rPr>
          <w:rFonts w:ascii="Times New Roman" w:hAnsi="Times New Roman" w:cs="Times New Roman"/>
        </w:rPr>
      </w:pPr>
      <w:r>
        <w:rPr>
          <w:rFonts w:ascii="Times New Roman" w:hAnsi="Times New Roman" w:cs="Times New Roman"/>
        </w:rPr>
        <w:t>December 8, 2025</w:t>
      </w:r>
    </w:p>
    <w:p w14:paraId="3E1D29F7" w14:textId="77777777" w:rsidR="002C48F7" w:rsidRDefault="002C48F7" w:rsidP="00DF5FFC">
      <w:pPr>
        <w:spacing w:line="480" w:lineRule="auto"/>
        <w:rPr>
          <w:rFonts w:ascii="Times New Roman" w:hAnsi="Times New Roman" w:cs="Times New Roman"/>
        </w:rPr>
      </w:pPr>
    </w:p>
    <w:p w14:paraId="7FDFC1D1" w14:textId="77777777" w:rsidR="002C48F7" w:rsidRDefault="002C48F7" w:rsidP="00DF5FFC">
      <w:pPr>
        <w:rPr>
          <w:rFonts w:ascii="Times New Roman" w:hAnsi="Times New Roman" w:cs="Times New Roman"/>
        </w:rPr>
      </w:pPr>
      <w:r>
        <w:rPr>
          <w:rFonts w:ascii="Times New Roman" w:hAnsi="Times New Roman" w:cs="Times New Roman"/>
        </w:rPr>
        <w:br w:type="page"/>
      </w:r>
    </w:p>
    <w:p w14:paraId="71AA7797" w14:textId="7635C83F" w:rsidR="002C48F7" w:rsidRDefault="002C48F7" w:rsidP="00725350">
      <w:pPr>
        <w:spacing w:line="480" w:lineRule="auto"/>
        <w:jc w:val="center"/>
        <w:rPr>
          <w:rFonts w:ascii="Times New Roman" w:hAnsi="Times New Roman" w:cs="Times New Roman"/>
          <w:b/>
          <w:bCs/>
        </w:rPr>
      </w:pPr>
      <w:r>
        <w:rPr>
          <w:rFonts w:ascii="Times New Roman" w:hAnsi="Times New Roman" w:cs="Times New Roman"/>
          <w:b/>
          <w:bCs/>
        </w:rPr>
        <w:lastRenderedPageBreak/>
        <w:t>Introduction</w:t>
      </w:r>
    </w:p>
    <w:p w14:paraId="0435953A" w14:textId="5CA51BA4" w:rsidR="00725350" w:rsidRDefault="00725350" w:rsidP="00725350">
      <w:pPr>
        <w:spacing w:line="480" w:lineRule="auto"/>
        <w:rPr>
          <w:rFonts w:ascii="Times New Roman" w:hAnsi="Times New Roman" w:cs="Times New Roman"/>
        </w:rPr>
      </w:pPr>
      <w:r>
        <w:rPr>
          <w:rFonts w:ascii="Times New Roman" w:hAnsi="Times New Roman" w:cs="Times New Roman"/>
        </w:rPr>
        <w:tab/>
      </w:r>
      <w:r w:rsidR="00AA6586">
        <w:rPr>
          <w:rFonts w:ascii="Times New Roman" w:hAnsi="Times New Roman" w:cs="Times New Roman"/>
        </w:rPr>
        <w:t>I had the opportunity to interview my eight-year-old cousin Arthur. He and his family live in Utah so I had a video call with him and his mom. They were at their house about to eat dinne</w:t>
      </w:r>
      <w:r w:rsidR="005345B6">
        <w:rPr>
          <w:rFonts w:ascii="Times New Roman" w:hAnsi="Times New Roman" w:cs="Times New Roman"/>
        </w:rPr>
        <w:t xml:space="preserve">r, which was perfect because I decided to focus on the daily routine of eating and mealtime. </w:t>
      </w:r>
    </w:p>
    <w:p w14:paraId="0625C4C7" w14:textId="77777777" w:rsidR="00A832D5" w:rsidRDefault="00A832D5" w:rsidP="00725350">
      <w:pPr>
        <w:spacing w:line="480" w:lineRule="auto"/>
        <w:rPr>
          <w:rFonts w:ascii="Times New Roman" w:hAnsi="Times New Roman" w:cs="Times New Roman"/>
        </w:rPr>
      </w:pPr>
    </w:p>
    <w:p w14:paraId="38348914" w14:textId="576448AC" w:rsidR="00A832D5" w:rsidRDefault="00A832D5" w:rsidP="00A832D5">
      <w:pPr>
        <w:spacing w:line="480" w:lineRule="auto"/>
        <w:jc w:val="center"/>
        <w:rPr>
          <w:rFonts w:ascii="Times New Roman" w:hAnsi="Times New Roman" w:cs="Times New Roman"/>
          <w:b/>
          <w:bCs/>
        </w:rPr>
      </w:pPr>
      <w:r>
        <w:rPr>
          <w:rFonts w:ascii="Times New Roman" w:hAnsi="Times New Roman" w:cs="Times New Roman"/>
          <w:b/>
          <w:bCs/>
        </w:rPr>
        <w:t xml:space="preserve">Interview Questions </w:t>
      </w:r>
    </w:p>
    <w:p w14:paraId="125B8E9D" w14:textId="68511FFB" w:rsidR="00A832D5" w:rsidRDefault="00A832D5" w:rsidP="00A832D5">
      <w:pPr>
        <w:spacing w:line="480" w:lineRule="auto"/>
        <w:rPr>
          <w:rFonts w:ascii="Times New Roman" w:hAnsi="Times New Roman" w:cs="Times New Roman"/>
        </w:rPr>
      </w:pPr>
      <w:r>
        <w:rPr>
          <w:rFonts w:ascii="Times New Roman" w:hAnsi="Times New Roman" w:cs="Times New Roman"/>
        </w:rPr>
        <w:tab/>
        <w:t>Listed below are the questions I used in this interview.</w:t>
      </w:r>
    </w:p>
    <w:p w14:paraId="640159CC" w14:textId="0ABA779F" w:rsidR="004B205A" w:rsidRDefault="00C35459" w:rsidP="00A832D5">
      <w:pPr>
        <w:pStyle w:val="ListParagraph"/>
        <w:numPr>
          <w:ilvl w:val="0"/>
          <w:numId w:val="2"/>
        </w:numPr>
        <w:spacing w:line="480" w:lineRule="auto"/>
        <w:rPr>
          <w:rFonts w:ascii="Times New Roman" w:hAnsi="Times New Roman" w:cs="Times New Roman"/>
        </w:rPr>
      </w:pPr>
      <w:r w:rsidRPr="004B205A">
        <w:rPr>
          <w:rFonts w:ascii="Times New Roman" w:hAnsi="Times New Roman" w:cs="Times New Roman"/>
        </w:rPr>
        <w:t>What’s your favorite mealtime and why? (</w:t>
      </w:r>
      <w:r w:rsidR="004B205A">
        <w:rPr>
          <w:rFonts w:ascii="Times New Roman" w:hAnsi="Times New Roman" w:cs="Times New Roman"/>
        </w:rPr>
        <w:t xml:space="preserve">Child, </w:t>
      </w:r>
      <w:r w:rsidR="00251D20">
        <w:rPr>
          <w:rFonts w:ascii="Times New Roman" w:hAnsi="Times New Roman" w:cs="Times New Roman"/>
        </w:rPr>
        <w:t>understand and evaluate)</w:t>
      </w:r>
    </w:p>
    <w:p w14:paraId="667530D9" w14:textId="72A9589A" w:rsidR="00C35459" w:rsidRPr="004B205A" w:rsidRDefault="007418C4" w:rsidP="00A832D5">
      <w:pPr>
        <w:pStyle w:val="ListParagraph"/>
        <w:numPr>
          <w:ilvl w:val="0"/>
          <w:numId w:val="2"/>
        </w:numPr>
        <w:spacing w:line="480" w:lineRule="auto"/>
        <w:rPr>
          <w:rFonts w:ascii="Times New Roman" w:hAnsi="Times New Roman" w:cs="Times New Roman"/>
        </w:rPr>
      </w:pPr>
      <w:r w:rsidRPr="004B205A">
        <w:rPr>
          <w:rFonts w:ascii="Times New Roman" w:hAnsi="Times New Roman" w:cs="Times New Roman"/>
        </w:rPr>
        <w:t>What are your favorite foods?</w:t>
      </w:r>
      <w:r w:rsidR="00251D20">
        <w:rPr>
          <w:rFonts w:ascii="Times New Roman" w:hAnsi="Times New Roman" w:cs="Times New Roman"/>
        </w:rPr>
        <w:t xml:space="preserve"> (</w:t>
      </w:r>
      <w:r w:rsidR="00C07E9A">
        <w:rPr>
          <w:rFonts w:ascii="Times New Roman" w:hAnsi="Times New Roman" w:cs="Times New Roman"/>
        </w:rPr>
        <w:t>Child, remember)</w:t>
      </w:r>
    </w:p>
    <w:p w14:paraId="0DF12354" w14:textId="7E99F3C8" w:rsidR="007418C4" w:rsidRDefault="00353BE3" w:rsidP="00A832D5">
      <w:pPr>
        <w:pStyle w:val="ListParagraph"/>
        <w:numPr>
          <w:ilvl w:val="0"/>
          <w:numId w:val="2"/>
        </w:numPr>
        <w:spacing w:line="480" w:lineRule="auto"/>
        <w:rPr>
          <w:rFonts w:ascii="Times New Roman" w:hAnsi="Times New Roman" w:cs="Times New Roman"/>
        </w:rPr>
      </w:pPr>
      <w:r>
        <w:rPr>
          <w:rFonts w:ascii="Times New Roman" w:hAnsi="Times New Roman" w:cs="Times New Roman"/>
        </w:rPr>
        <w:t>What’s your plan/strategy for healthy eating?</w:t>
      </w:r>
      <w:r w:rsidR="00C07E9A">
        <w:rPr>
          <w:rFonts w:ascii="Times New Roman" w:hAnsi="Times New Roman" w:cs="Times New Roman"/>
        </w:rPr>
        <w:t xml:space="preserve"> (Parent, </w:t>
      </w:r>
      <w:r w:rsidR="00BD4E6A">
        <w:rPr>
          <w:rFonts w:ascii="Times New Roman" w:hAnsi="Times New Roman" w:cs="Times New Roman"/>
        </w:rPr>
        <w:t>understand</w:t>
      </w:r>
      <w:r w:rsidR="00D519AE">
        <w:rPr>
          <w:rFonts w:ascii="Times New Roman" w:hAnsi="Times New Roman" w:cs="Times New Roman"/>
        </w:rPr>
        <w:t>)</w:t>
      </w:r>
    </w:p>
    <w:p w14:paraId="14963CBA" w14:textId="28B42ADA" w:rsidR="00353BE3" w:rsidRDefault="00704C21" w:rsidP="00A832D5">
      <w:pPr>
        <w:pStyle w:val="ListParagraph"/>
        <w:numPr>
          <w:ilvl w:val="0"/>
          <w:numId w:val="2"/>
        </w:numPr>
        <w:spacing w:line="480" w:lineRule="auto"/>
        <w:rPr>
          <w:rFonts w:ascii="Times New Roman" w:hAnsi="Times New Roman" w:cs="Times New Roman"/>
        </w:rPr>
      </w:pPr>
      <w:r>
        <w:rPr>
          <w:rFonts w:ascii="Times New Roman" w:hAnsi="Times New Roman" w:cs="Times New Roman"/>
        </w:rPr>
        <w:t>Do you like to try new foods? Like what?</w:t>
      </w:r>
      <w:r w:rsidR="00D519AE">
        <w:rPr>
          <w:rFonts w:ascii="Times New Roman" w:hAnsi="Times New Roman" w:cs="Times New Roman"/>
        </w:rPr>
        <w:t xml:space="preserve"> (</w:t>
      </w:r>
      <w:r w:rsidR="00D47C67">
        <w:rPr>
          <w:rFonts w:ascii="Times New Roman" w:hAnsi="Times New Roman" w:cs="Times New Roman"/>
        </w:rPr>
        <w:t>Child, apply and analyze)</w:t>
      </w:r>
    </w:p>
    <w:p w14:paraId="2C7CF3BE" w14:textId="518EB27D" w:rsidR="00704C21" w:rsidRDefault="00DB6290" w:rsidP="00A832D5">
      <w:pPr>
        <w:pStyle w:val="ListParagraph"/>
        <w:numPr>
          <w:ilvl w:val="0"/>
          <w:numId w:val="2"/>
        </w:numPr>
        <w:spacing w:line="480" w:lineRule="auto"/>
        <w:rPr>
          <w:rFonts w:ascii="Times New Roman" w:hAnsi="Times New Roman" w:cs="Times New Roman"/>
        </w:rPr>
      </w:pPr>
      <w:r>
        <w:rPr>
          <w:rFonts w:ascii="Times New Roman" w:hAnsi="Times New Roman" w:cs="Times New Roman"/>
        </w:rPr>
        <w:t>Are there foods you like now but didn’t use to like?</w:t>
      </w:r>
      <w:r w:rsidR="00D47C67">
        <w:rPr>
          <w:rFonts w:ascii="Times New Roman" w:hAnsi="Times New Roman" w:cs="Times New Roman"/>
        </w:rPr>
        <w:t xml:space="preserve"> (Child, </w:t>
      </w:r>
      <w:r w:rsidR="00A247DF">
        <w:rPr>
          <w:rFonts w:ascii="Times New Roman" w:hAnsi="Times New Roman" w:cs="Times New Roman"/>
        </w:rPr>
        <w:t xml:space="preserve">remember and </w:t>
      </w:r>
      <w:r w:rsidR="001809D1">
        <w:rPr>
          <w:rFonts w:ascii="Times New Roman" w:hAnsi="Times New Roman" w:cs="Times New Roman"/>
        </w:rPr>
        <w:t>evaluate)</w:t>
      </w:r>
    </w:p>
    <w:p w14:paraId="59C47B66" w14:textId="4CD89396" w:rsidR="00C552A9" w:rsidRDefault="00C552A9" w:rsidP="00C552A9">
      <w:pPr>
        <w:pStyle w:val="ListParagraph"/>
        <w:numPr>
          <w:ilvl w:val="0"/>
          <w:numId w:val="2"/>
        </w:numPr>
        <w:spacing w:line="480" w:lineRule="auto"/>
        <w:rPr>
          <w:rFonts w:ascii="Times New Roman" w:hAnsi="Times New Roman" w:cs="Times New Roman"/>
        </w:rPr>
      </w:pPr>
      <w:r>
        <w:rPr>
          <w:rFonts w:ascii="Times New Roman" w:hAnsi="Times New Roman" w:cs="Times New Roman"/>
        </w:rPr>
        <w:t>What ways do you help your parents get ready for dinner?</w:t>
      </w:r>
      <w:r w:rsidR="001809D1">
        <w:rPr>
          <w:rFonts w:ascii="Times New Roman" w:hAnsi="Times New Roman" w:cs="Times New Roman"/>
        </w:rPr>
        <w:t xml:space="preserve"> (Child and parent, </w:t>
      </w:r>
      <w:r w:rsidR="00B011EB">
        <w:rPr>
          <w:rFonts w:ascii="Times New Roman" w:hAnsi="Times New Roman" w:cs="Times New Roman"/>
        </w:rPr>
        <w:t>understand and apply)</w:t>
      </w:r>
    </w:p>
    <w:p w14:paraId="5BBC3BB3" w14:textId="41DDE7AD" w:rsidR="00C552A9" w:rsidRDefault="00FA336C" w:rsidP="00C552A9">
      <w:pPr>
        <w:pStyle w:val="ListParagraph"/>
        <w:numPr>
          <w:ilvl w:val="0"/>
          <w:numId w:val="2"/>
        </w:numPr>
        <w:spacing w:line="480" w:lineRule="auto"/>
        <w:rPr>
          <w:rFonts w:ascii="Times New Roman" w:hAnsi="Times New Roman" w:cs="Times New Roman"/>
        </w:rPr>
      </w:pPr>
      <w:r>
        <w:rPr>
          <w:rFonts w:ascii="Times New Roman" w:hAnsi="Times New Roman" w:cs="Times New Roman"/>
        </w:rPr>
        <w:t>Has he ever shown interest in cooking?</w:t>
      </w:r>
      <w:r w:rsidR="00B011EB">
        <w:rPr>
          <w:rFonts w:ascii="Times New Roman" w:hAnsi="Times New Roman" w:cs="Times New Roman"/>
        </w:rPr>
        <w:t xml:space="preserve"> (Child and parent, </w:t>
      </w:r>
      <w:r w:rsidR="000A26BF">
        <w:rPr>
          <w:rFonts w:ascii="Times New Roman" w:hAnsi="Times New Roman" w:cs="Times New Roman"/>
        </w:rPr>
        <w:t>remember)</w:t>
      </w:r>
    </w:p>
    <w:p w14:paraId="1159394F" w14:textId="7CDE59DB" w:rsidR="00197EFE" w:rsidRDefault="00197EFE" w:rsidP="00197EFE">
      <w:pPr>
        <w:pStyle w:val="ListParagraph"/>
        <w:numPr>
          <w:ilvl w:val="0"/>
          <w:numId w:val="2"/>
        </w:numPr>
        <w:spacing w:line="480" w:lineRule="auto"/>
        <w:rPr>
          <w:rFonts w:ascii="Times New Roman" w:hAnsi="Times New Roman" w:cs="Times New Roman"/>
        </w:rPr>
      </w:pPr>
      <w:r>
        <w:rPr>
          <w:rFonts w:ascii="Times New Roman" w:hAnsi="Times New Roman" w:cs="Times New Roman"/>
        </w:rPr>
        <w:t>Does he have good table manners?</w:t>
      </w:r>
      <w:r w:rsidR="000A26BF">
        <w:rPr>
          <w:rFonts w:ascii="Times New Roman" w:hAnsi="Times New Roman" w:cs="Times New Roman"/>
        </w:rPr>
        <w:t xml:space="preserve"> (Parent, </w:t>
      </w:r>
      <w:r w:rsidR="009A4EAA">
        <w:rPr>
          <w:rFonts w:ascii="Times New Roman" w:hAnsi="Times New Roman" w:cs="Times New Roman"/>
        </w:rPr>
        <w:t>remember and understand)</w:t>
      </w:r>
    </w:p>
    <w:p w14:paraId="14FC4386" w14:textId="2D0E3DC1" w:rsidR="00197EFE" w:rsidRDefault="00290CDB" w:rsidP="00197EFE">
      <w:pPr>
        <w:pStyle w:val="ListParagraph"/>
        <w:numPr>
          <w:ilvl w:val="0"/>
          <w:numId w:val="2"/>
        </w:numPr>
        <w:spacing w:line="480" w:lineRule="auto"/>
        <w:rPr>
          <w:rFonts w:ascii="Times New Roman" w:hAnsi="Times New Roman" w:cs="Times New Roman"/>
        </w:rPr>
      </w:pPr>
      <w:r>
        <w:rPr>
          <w:rFonts w:ascii="Times New Roman" w:hAnsi="Times New Roman" w:cs="Times New Roman"/>
        </w:rPr>
        <w:t>How is his attitude towards mealtime?</w:t>
      </w:r>
      <w:r w:rsidR="009A4EAA">
        <w:rPr>
          <w:rFonts w:ascii="Times New Roman" w:hAnsi="Times New Roman" w:cs="Times New Roman"/>
        </w:rPr>
        <w:t xml:space="preserve"> (Parent, </w:t>
      </w:r>
      <w:r w:rsidR="0061252C">
        <w:rPr>
          <w:rFonts w:ascii="Times New Roman" w:hAnsi="Times New Roman" w:cs="Times New Roman"/>
        </w:rPr>
        <w:t>remember and understand)</w:t>
      </w:r>
    </w:p>
    <w:p w14:paraId="1648FD76" w14:textId="1537B9AF" w:rsidR="00290CDB" w:rsidRDefault="00FB009B" w:rsidP="00197EFE">
      <w:pPr>
        <w:pStyle w:val="ListParagraph"/>
        <w:numPr>
          <w:ilvl w:val="0"/>
          <w:numId w:val="2"/>
        </w:numPr>
        <w:spacing w:line="480" w:lineRule="auto"/>
        <w:rPr>
          <w:rFonts w:ascii="Times New Roman" w:hAnsi="Times New Roman" w:cs="Times New Roman"/>
        </w:rPr>
      </w:pPr>
      <w:r>
        <w:rPr>
          <w:rFonts w:ascii="Times New Roman" w:hAnsi="Times New Roman" w:cs="Times New Roman"/>
        </w:rPr>
        <w:t>Is he ever in a hurry to finish eating?</w:t>
      </w:r>
      <w:r w:rsidR="0061252C">
        <w:rPr>
          <w:rFonts w:ascii="Times New Roman" w:hAnsi="Times New Roman" w:cs="Times New Roman"/>
        </w:rPr>
        <w:t xml:space="preserve"> (Parent, remember)</w:t>
      </w:r>
    </w:p>
    <w:p w14:paraId="4A7EA5F0" w14:textId="77777777" w:rsidR="00CD6B90" w:rsidRDefault="00CD6B90" w:rsidP="00CD6B90">
      <w:pPr>
        <w:spacing w:line="480" w:lineRule="auto"/>
        <w:rPr>
          <w:rFonts w:ascii="Times New Roman" w:hAnsi="Times New Roman" w:cs="Times New Roman"/>
        </w:rPr>
      </w:pPr>
    </w:p>
    <w:p w14:paraId="7618CFCE" w14:textId="1D9D4E00" w:rsidR="00CD6B90" w:rsidRDefault="00CD6B90" w:rsidP="00CD6B90">
      <w:pPr>
        <w:spacing w:line="480" w:lineRule="auto"/>
        <w:jc w:val="center"/>
        <w:rPr>
          <w:rFonts w:ascii="Times New Roman" w:hAnsi="Times New Roman" w:cs="Times New Roman"/>
          <w:b/>
          <w:bCs/>
        </w:rPr>
      </w:pPr>
      <w:r>
        <w:rPr>
          <w:rFonts w:ascii="Times New Roman" w:hAnsi="Times New Roman" w:cs="Times New Roman"/>
          <w:b/>
          <w:bCs/>
        </w:rPr>
        <w:t xml:space="preserve">Summary of the Interview </w:t>
      </w:r>
    </w:p>
    <w:p w14:paraId="6840A9A7" w14:textId="47BE353A" w:rsidR="00CD6B90" w:rsidRDefault="00CD6B90" w:rsidP="00CD6B90">
      <w:pPr>
        <w:spacing w:line="480" w:lineRule="auto"/>
        <w:rPr>
          <w:rFonts w:ascii="Times New Roman" w:hAnsi="Times New Roman" w:cs="Times New Roman"/>
        </w:rPr>
      </w:pPr>
      <w:r>
        <w:rPr>
          <w:rFonts w:ascii="Times New Roman" w:hAnsi="Times New Roman" w:cs="Times New Roman"/>
          <w:b/>
          <w:bCs/>
        </w:rPr>
        <w:lastRenderedPageBreak/>
        <w:tab/>
      </w:r>
      <w:r w:rsidR="00353DDF">
        <w:rPr>
          <w:rFonts w:ascii="Times New Roman" w:hAnsi="Times New Roman" w:cs="Times New Roman"/>
        </w:rPr>
        <w:t xml:space="preserve">On this video call, I started with a brief introduction to the interview process and asked about their day. This segued nicely into mealtime because they were about to have dinner. I asked Arthur if he preferred breakfast, lunch, or dinner and he said dinner because sometimes they eat salmon. I asked if he liked salmon and he said it was one of his favorite foods! I asked what else he likes to eat and he said, “salmon, rice, lentils, and Hawaiian haystacks.” </w:t>
      </w:r>
      <w:r w:rsidR="00A369C0">
        <w:rPr>
          <w:rFonts w:ascii="Times New Roman" w:hAnsi="Times New Roman" w:cs="Times New Roman"/>
        </w:rPr>
        <w:t xml:space="preserve">His mom Noelle added that he only likes certain foods and does not like vegetables or fruit. Arthur added that the only fruit he likes are apples. </w:t>
      </w:r>
    </w:p>
    <w:p w14:paraId="731C999E" w14:textId="26214F90" w:rsidR="00A369C0" w:rsidRDefault="00A369C0" w:rsidP="00CD6B90">
      <w:pPr>
        <w:spacing w:line="480" w:lineRule="auto"/>
        <w:rPr>
          <w:rFonts w:ascii="Times New Roman" w:hAnsi="Times New Roman" w:cs="Times New Roman"/>
        </w:rPr>
      </w:pPr>
      <w:r>
        <w:rPr>
          <w:rFonts w:ascii="Times New Roman" w:hAnsi="Times New Roman" w:cs="Times New Roman"/>
        </w:rPr>
        <w:tab/>
      </w:r>
      <w:r w:rsidR="009E1DA6">
        <w:rPr>
          <w:rFonts w:ascii="Times New Roman" w:hAnsi="Times New Roman" w:cs="Times New Roman"/>
        </w:rPr>
        <w:t>With this information, I asked Noelle how she handles his distaste for vegetables and the desire to feed him a balanced diet. She laughed and said, “Oh I’ve given up on healthy eating.” She likes to try to disguise vegetables into meals so he can get more nutrients, but for the most part she lets him be picky. Then I asked if</w:t>
      </w:r>
      <w:r w:rsidR="00D96282">
        <w:rPr>
          <w:rFonts w:ascii="Times New Roman" w:hAnsi="Times New Roman" w:cs="Times New Roman"/>
        </w:rPr>
        <w:t xml:space="preserve"> Arthur likes to try new foods and he said, “Not really.” With some more prodding, he explained that he already knows what he likes and doesn’t feel like trying anything else. I asked if he always liked his current favorite foods and both he and Noelle said yes. She couldn’t recall a time he’s tried something he didn’t like and ended up liking it later. </w:t>
      </w:r>
      <w:r w:rsidR="00BC0E99">
        <w:rPr>
          <w:rFonts w:ascii="Times New Roman" w:hAnsi="Times New Roman" w:cs="Times New Roman"/>
        </w:rPr>
        <w:t xml:space="preserve">But there are times when he says he doesn’t like something he’s had before and Noelle just needs to remind him that he likes it and he’s just fine.  </w:t>
      </w:r>
    </w:p>
    <w:p w14:paraId="020DC256" w14:textId="45EB4D11" w:rsidR="00D96282" w:rsidRDefault="000E0617" w:rsidP="00CD6B90">
      <w:pPr>
        <w:spacing w:line="480" w:lineRule="auto"/>
        <w:rPr>
          <w:rFonts w:ascii="Times New Roman" w:hAnsi="Times New Roman" w:cs="Times New Roman"/>
        </w:rPr>
      </w:pPr>
      <w:r>
        <w:rPr>
          <w:rFonts w:ascii="Times New Roman" w:hAnsi="Times New Roman" w:cs="Times New Roman"/>
        </w:rPr>
        <w:tab/>
        <w:t xml:space="preserve">Then I switched gears and asked what Arthur usually does when it’s time for dinner. He said, “I just go to the table and eat!” Typically, he doesn’t help set the table or cook, but he helps clean the dishes after dinner. </w:t>
      </w:r>
      <w:r w:rsidR="00CC08B4">
        <w:rPr>
          <w:rFonts w:ascii="Times New Roman" w:hAnsi="Times New Roman" w:cs="Times New Roman"/>
        </w:rPr>
        <w:t xml:space="preserve">I asked if he’s ever shown an interest in cooking and simultaneously Noelle said, “No” and Arthur said, “Yes!” Apparently, he’s never really participated in cooking a meal, but he shows interest in how foods are made when his mom cooks or bakes. He does </w:t>
      </w:r>
      <w:r w:rsidR="00F72648">
        <w:rPr>
          <w:rFonts w:ascii="Times New Roman" w:hAnsi="Times New Roman" w:cs="Times New Roman"/>
        </w:rPr>
        <w:t>occasionally</w:t>
      </w:r>
      <w:r w:rsidR="00CC08B4">
        <w:rPr>
          <w:rFonts w:ascii="Times New Roman" w:hAnsi="Times New Roman" w:cs="Times New Roman"/>
        </w:rPr>
        <w:t xml:space="preserve"> make his own cereal or snacks in the microwave or toaster oven. </w:t>
      </w:r>
    </w:p>
    <w:p w14:paraId="1A0426D6" w14:textId="0E9DF655" w:rsidR="00D92707" w:rsidRDefault="00D92707" w:rsidP="00CD6B90">
      <w:pPr>
        <w:spacing w:line="480" w:lineRule="auto"/>
        <w:rPr>
          <w:rFonts w:ascii="Times New Roman" w:hAnsi="Times New Roman" w:cs="Times New Roman"/>
        </w:rPr>
      </w:pPr>
      <w:r>
        <w:rPr>
          <w:rFonts w:ascii="Times New Roman" w:hAnsi="Times New Roman" w:cs="Times New Roman"/>
        </w:rPr>
        <w:lastRenderedPageBreak/>
        <w:tab/>
        <w:t xml:space="preserve">I asked about Arthur’s table manners and Noelle said he’s pretty good about it. I asked if he acts different in a different setting or with other people, and Noelle said he acts about the </w:t>
      </w:r>
      <w:r w:rsidR="002B4F14">
        <w:rPr>
          <w:rFonts w:ascii="Times New Roman" w:hAnsi="Times New Roman" w:cs="Times New Roman"/>
        </w:rPr>
        <w:t>same,</w:t>
      </w:r>
      <w:r>
        <w:rPr>
          <w:rFonts w:ascii="Times New Roman" w:hAnsi="Times New Roman" w:cs="Times New Roman"/>
        </w:rPr>
        <w:t xml:space="preserve"> but Arthur said he acts better. </w:t>
      </w:r>
      <w:r w:rsidR="002B4F14">
        <w:rPr>
          <w:rFonts w:ascii="Times New Roman" w:hAnsi="Times New Roman" w:cs="Times New Roman"/>
        </w:rPr>
        <w:t xml:space="preserve">His attitude toward mealtime is overall positive, especially dinner. Noelle will say it’s time for dinner and he’ll come running asking, “What’s for dinner?” He doesn’t complain about having to leave his previous activity, unless it’s video games, in which case he’s more begrudging. He’s a quick eater, and will hurry away from the table, especially when a food he doesn’t like is being served. </w:t>
      </w:r>
    </w:p>
    <w:p w14:paraId="5E17B9A8" w14:textId="77777777" w:rsidR="002B4F14" w:rsidRDefault="002B4F14" w:rsidP="00CD6B90">
      <w:pPr>
        <w:spacing w:line="480" w:lineRule="auto"/>
        <w:rPr>
          <w:rFonts w:ascii="Times New Roman" w:hAnsi="Times New Roman" w:cs="Times New Roman"/>
        </w:rPr>
      </w:pPr>
    </w:p>
    <w:p w14:paraId="5F7D0629" w14:textId="1CEA983A" w:rsidR="0071602E" w:rsidRDefault="0071602E" w:rsidP="0071602E">
      <w:pPr>
        <w:spacing w:line="480" w:lineRule="auto"/>
        <w:jc w:val="center"/>
        <w:rPr>
          <w:rFonts w:ascii="Times New Roman" w:hAnsi="Times New Roman" w:cs="Times New Roman"/>
          <w:b/>
          <w:bCs/>
        </w:rPr>
      </w:pPr>
      <w:r>
        <w:rPr>
          <w:rFonts w:ascii="Times New Roman" w:hAnsi="Times New Roman" w:cs="Times New Roman"/>
          <w:b/>
          <w:bCs/>
        </w:rPr>
        <w:t>Reflection and Application</w:t>
      </w:r>
    </w:p>
    <w:p w14:paraId="715E6808" w14:textId="15E348A3" w:rsidR="0071602E" w:rsidRDefault="0071602E" w:rsidP="0071602E">
      <w:pPr>
        <w:spacing w:line="480" w:lineRule="auto"/>
        <w:rPr>
          <w:rFonts w:ascii="Times New Roman" w:hAnsi="Times New Roman" w:cs="Times New Roman"/>
        </w:rPr>
      </w:pPr>
      <w:r>
        <w:rPr>
          <w:rFonts w:ascii="Times New Roman" w:hAnsi="Times New Roman" w:cs="Times New Roman"/>
        </w:rPr>
        <w:tab/>
      </w:r>
      <w:r w:rsidR="007F505C">
        <w:rPr>
          <w:rFonts w:ascii="Times New Roman" w:hAnsi="Times New Roman" w:cs="Times New Roman"/>
        </w:rPr>
        <w:t xml:space="preserve">Through my interview with Arthur, I was able to make many connections with the typical development of eight-year-olds. </w:t>
      </w:r>
      <w:r w:rsidR="00D80304">
        <w:rPr>
          <w:rFonts w:ascii="Times New Roman" w:hAnsi="Times New Roman" w:cs="Times New Roman"/>
        </w:rPr>
        <w:t xml:space="preserve">For the most part, he acts exactly as described in the book, </w:t>
      </w:r>
      <w:r w:rsidR="00FC6F3D">
        <w:rPr>
          <w:rFonts w:ascii="Times New Roman" w:hAnsi="Times New Roman" w:cs="Times New Roman"/>
        </w:rPr>
        <w:t>like “loo</w:t>
      </w:r>
      <w:r w:rsidR="0047327F">
        <w:rPr>
          <w:rFonts w:ascii="Times New Roman" w:hAnsi="Times New Roman" w:cs="Times New Roman"/>
        </w:rPr>
        <w:t>ks forward to meal</w:t>
      </w:r>
      <w:r w:rsidR="00307D98">
        <w:rPr>
          <w:rFonts w:ascii="Times New Roman" w:hAnsi="Times New Roman" w:cs="Times New Roman"/>
        </w:rPr>
        <w:t>s” and “</w:t>
      </w:r>
      <w:r w:rsidR="00701A7E">
        <w:rPr>
          <w:rFonts w:ascii="Times New Roman" w:hAnsi="Times New Roman" w:cs="Times New Roman"/>
        </w:rPr>
        <w:t xml:space="preserve">finishes </w:t>
      </w:r>
      <w:r w:rsidR="009E2ABE">
        <w:rPr>
          <w:rFonts w:ascii="Times New Roman" w:hAnsi="Times New Roman" w:cs="Times New Roman"/>
        </w:rPr>
        <w:t>meals</w:t>
      </w:r>
      <w:r w:rsidR="00701A7E">
        <w:rPr>
          <w:rFonts w:ascii="Times New Roman" w:hAnsi="Times New Roman" w:cs="Times New Roman"/>
        </w:rPr>
        <w:t xml:space="preserve"> quickly to resume previous activity.” </w:t>
      </w:r>
      <w:r w:rsidR="009E2ABE">
        <w:rPr>
          <w:rFonts w:ascii="Times New Roman" w:hAnsi="Times New Roman" w:cs="Times New Roman"/>
        </w:rPr>
        <w:t>(</w:t>
      </w:r>
      <w:proofErr w:type="spellStart"/>
      <w:r w:rsidR="009E2ABE">
        <w:rPr>
          <w:rFonts w:ascii="Times New Roman" w:hAnsi="Times New Roman" w:cs="Times New Roman"/>
        </w:rPr>
        <w:t>Marotz</w:t>
      </w:r>
      <w:proofErr w:type="spellEnd"/>
      <w:r w:rsidR="009E2ABE">
        <w:rPr>
          <w:rFonts w:ascii="Times New Roman" w:hAnsi="Times New Roman" w:cs="Times New Roman"/>
        </w:rPr>
        <w:t>, 202</w:t>
      </w:r>
      <w:r w:rsidR="00E07C5D">
        <w:rPr>
          <w:rFonts w:ascii="Times New Roman" w:hAnsi="Times New Roman" w:cs="Times New Roman"/>
        </w:rPr>
        <w:t>3</w:t>
      </w:r>
      <w:r w:rsidR="009E2ABE">
        <w:rPr>
          <w:rFonts w:ascii="Times New Roman" w:hAnsi="Times New Roman" w:cs="Times New Roman"/>
        </w:rPr>
        <w:t xml:space="preserve">). He also “takes pride in </w:t>
      </w:r>
      <w:r w:rsidR="00A708C4">
        <w:rPr>
          <w:rFonts w:ascii="Times New Roman" w:hAnsi="Times New Roman" w:cs="Times New Roman"/>
        </w:rPr>
        <w:t xml:space="preserve">using good table manners, </w:t>
      </w:r>
      <w:r w:rsidR="00046D5A">
        <w:rPr>
          <w:rFonts w:ascii="Times New Roman" w:hAnsi="Times New Roman" w:cs="Times New Roman"/>
        </w:rPr>
        <w:t>especially when eating out or company is present</w:t>
      </w:r>
      <w:r w:rsidR="00EA694C">
        <w:rPr>
          <w:rFonts w:ascii="Times New Roman" w:hAnsi="Times New Roman" w:cs="Times New Roman"/>
        </w:rPr>
        <w:t>; at home, manners are less of a concern.” (</w:t>
      </w:r>
      <w:proofErr w:type="spellStart"/>
      <w:r w:rsidR="00EA694C">
        <w:rPr>
          <w:rFonts w:ascii="Times New Roman" w:hAnsi="Times New Roman" w:cs="Times New Roman"/>
        </w:rPr>
        <w:t>Marotz</w:t>
      </w:r>
      <w:proofErr w:type="spellEnd"/>
      <w:r w:rsidR="00EA694C">
        <w:rPr>
          <w:rFonts w:ascii="Times New Roman" w:hAnsi="Times New Roman" w:cs="Times New Roman"/>
        </w:rPr>
        <w:t>, 202</w:t>
      </w:r>
      <w:r w:rsidR="00E07C5D">
        <w:rPr>
          <w:rFonts w:ascii="Times New Roman" w:hAnsi="Times New Roman" w:cs="Times New Roman"/>
        </w:rPr>
        <w:t>3</w:t>
      </w:r>
      <w:r w:rsidR="00EA694C">
        <w:rPr>
          <w:rFonts w:ascii="Times New Roman" w:hAnsi="Times New Roman" w:cs="Times New Roman"/>
        </w:rPr>
        <w:t xml:space="preserve">). </w:t>
      </w:r>
    </w:p>
    <w:p w14:paraId="3A48D1B7" w14:textId="5E1BF231" w:rsidR="00EA694C" w:rsidRDefault="00EA694C" w:rsidP="0071602E">
      <w:pPr>
        <w:spacing w:line="480" w:lineRule="auto"/>
        <w:rPr>
          <w:rFonts w:ascii="Times New Roman" w:hAnsi="Times New Roman" w:cs="Times New Roman"/>
        </w:rPr>
      </w:pPr>
      <w:r>
        <w:rPr>
          <w:rFonts w:ascii="Times New Roman" w:hAnsi="Times New Roman" w:cs="Times New Roman"/>
        </w:rPr>
        <w:tab/>
        <w:t xml:space="preserve">One thing that was different than expected was that Arthur does not like to try new foods. According to </w:t>
      </w:r>
      <w:proofErr w:type="spellStart"/>
      <w:r>
        <w:rPr>
          <w:rFonts w:ascii="Times New Roman" w:hAnsi="Times New Roman" w:cs="Times New Roman"/>
        </w:rPr>
        <w:t>Marotz</w:t>
      </w:r>
      <w:proofErr w:type="spellEnd"/>
      <w:r>
        <w:rPr>
          <w:rFonts w:ascii="Times New Roman" w:hAnsi="Times New Roman" w:cs="Times New Roman"/>
        </w:rPr>
        <w:t xml:space="preserve"> (202</w:t>
      </w:r>
      <w:r w:rsidR="00E07C5D">
        <w:rPr>
          <w:rFonts w:ascii="Times New Roman" w:hAnsi="Times New Roman" w:cs="Times New Roman"/>
        </w:rPr>
        <w:t>3</w:t>
      </w:r>
      <w:r>
        <w:rPr>
          <w:rFonts w:ascii="Times New Roman" w:hAnsi="Times New Roman" w:cs="Times New Roman"/>
        </w:rPr>
        <w:t xml:space="preserve">), </w:t>
      </w:r>
      <w:r w:rsidR="00134D7B">
        <w:rPr>
          <w:rFonts w:ascii="Times New Roman" w:hAnsi="Times New Roman" w:cs="Times New Roman"/>
        </w:rPr>
        <w:t xml:space="preserve">an eight-year-old “is willing to try new foods </w:t>
      </w:r>
      <w:r w:rsidR="00702404">
        <w:rPr>
          <w:rFonts w:ascii="Times New Roman" w:hAnsi="Times New Roman" w:cs="Times New Roman"/>
        </w:rPr>
        <w:t xml:space="preserve">and some of those previously refused.” </w:t>
      </w:r>
      <w:r w:rsidR="00E07C5D">
        <w:rPr>
          <w:rFonts w:ascii="Times New Roman" w:hAnsi="Times New Roman" w:cs="Times New Roman"/>
        </w:rPr>
        <w:t>This did not align with Arthur’s claim to already know what he likes and not needing or wanting to try anything new.</w:t>
      </w:r>
      <w:r w:rsidR="00F17905">
        <w:rPr>
          <w:rFonts w:ascii="Times New Roman" w:hAnsi="Times New Roman" w:cs="Times New Roman"/>
        </w:rPr>
        <w:t xml:space="preserve"> I learned that Arthur’s development of his daily eating routine is mostly on track with the typical eight-year-old, but he still has his individual differences like picky eating. </w:t>
      </w:r>
    </w:p>
    <w:p w14:paraId="5CF9D8C6" w14:textId="1E549CF8" w:rsidR="00583173" w:rsidRDefault="00583173" w:rsidP="0071602E">
      <w:pPr>
        <w:spacing w:line="480" w:lineRule="auto"/>
        <w:rPr>
          <w:rFonts w:ascii="Times New Roman" w:hAnsi="Times New Roman" w:cs="Times New Roman"/>
        </w:rPr>
      </w:pPr>
      <w:r>
        <w:rPr>
          <w:rFonts w:ascii="Times New Roman" w:hAnsi="Times New Roman" w:cs="Times New Roman"/>
        </w:rPr>
        <w:tab/>
        <w:t xml:space="preserve">Based on the growth patterns described by </w:t>
      </w:r>
      <w:proofErr w:type="spellStart"/>
      <w:r>
        <w:rPr>
          <w:rFonts w:ascii="Times New Roman" w:hAnsi="Times New Roman" w:cs="Times New Roman"/>
        </w:rPr>
        <w:t>Marotz</w:t>
      </w:r>
      <w:proofErr w:type="spellEnd"/>
      <w:r>
        <w:rPr>
          <w:rFonts w:ascii="Times New Roman" w:hAnsi="Times New Roman" w:cs="Times New Roman"/>
        </w:rPr>
        <w:t xml:space="preserve"> (2023), </w:t>
      </w:r>
      <w:r w:rsidR="00CA3A56">
        <w:rPr>
          <w:rFonts w:ascii="Times New Roman" w:hAnsi="Times New Roman" w:cs="Times New Roman"/>
        </w:rPr>
        <w:t xml:space="preserve">Arthur fits perfectly within the description of </w:t>
      </w:r>
      <w:r w:rsidR="00DE4E87">
        <w:rPr>
          <w:rFonts w:ascii="Times New Roman" w:hAnsi="Times New Roman" w:cs="Times New Roman"/>
        </w:rPr>
        <w:t xml:space="preserve">“a more mature body shape </w:t>
      </w:r>
      <w:r w:rsidR="00C60776">
        <w:rPr>
          <w:rFonts w:ascii="Times New Roman" w:hAnsi="Times New Roman" w:cs="Times New Roman"/>
        </w:rPr>
        <w:t xml:space="preserve">and appearance; arms and legs </w:t>
      </w:r>
      <w:r w:rsidR="00420B92">
        <w:rPr>
          <w:rFonts w:ascii="Times New Roman" w:hAnsi="Times New Roman" w:cs="Times New Roman"/>
        </w:rPr>
        <w:t xml:space="preserve">grow longer creating </w:t>
      </w:r>
      <w:r w:rsidR="00420B92">
        <w:rPr>
          <w:rFonts w:ascii="Times New Roman" w:hAnsi="Times New Roman" w:cs="Times New Roman"/>
        </w:rPr>
        <w:lastRenderedPageBreak/>
        <w:t>a</w:t>
      </w:r>
      <w:r w:rsidR="000F2DED">
        <w:rPr>
          <w:rFonts w:ascii="Times New Roman" w:hAnsi="Times New Roman" w:cs="Times New Roman"/>
        </w:rPr>
        <w:t xml:space="preserve">n image that is tall and lanky.” </w:t>
      </w:r>
      <w:r w:rsidR="00E20B9B">
        <w:rPr>
          <w:rFonts w:ascii="Times New Roman" w:hAnsi="Times New Roman" w:cs="Times New Roman"/>
        </w:rPr>
        <w:t xml:space="preserve">Motor development wise, Arthur loves to run, play, and be active with his friends and older siblings. </w:t>
      </w:r>
      <w:r w:rsidR="0082572E">
        <w:rPr>
          <w:rFonts w:ascii="Times New Roman" w:hAnsi="Times New Roman" w:cs="Times New Roman"/>
        </w:rPr>
        <w:t>He also displayed a lot of energy, not being able to sit still on the video call and doing somersaults and making silly faces</w:t>
      </w:r>
      <w:r w:rsidR="00FE108C">
        <w:rPr>
          <w:rFonts w:ascii="Times New Roman" w:hAnsi="Times New Roman" w:cs="Times New Roman"/>
        </w:rPr>
        <w:t>.</w:t>
      </w:r>
    </w:p>
    <w:p w14:paraId="0F88ADA0" w14:textId="7883A53B" w:rsidR="00FE108C" w:rsidRDefault="00FE108C" w:rsidP="0071602E">
      <w:pPr>
        <w:spacing w:line="480" w:lineRule="auto"/>
        <w:rPr>
          <w:rFonts w:ascii="Times New Roman" w:hAnsi="Times New Roman" w:cs="Times New Roman"/>
        </w:rPr>
      </w:pPr>
      <w:r>
        <w:rPr>
          <w:rFonts w:ascii="Times New Roman" w:hAnsi="Times New Roman" w:cs="Times New Roman"/>
        </w:rPr>
        <w:tab/>
        <w:t xml:space="preserve">Noelle’s perspective added valuable insight to the interview by expanding on Arthur’s answers and prompting him when he lost interest in what I was saying. Her point of view also showed her efforts in child rearing and Arthur’s responses and behavior were evidence of that. </w:t>
      </w:r>
      <w:r w:rsidR="0007081E">
        <w:rPr>
          <w:rFonts w:ascii="Times New Roman" w:hAnsi="Times New Roman" w:cs="Times New Roman"/>
        </w:rPr>
        <w:t xml:space="preserve">The only surprise was that Arthur doesn’t like to try new foods, which contradicted the </w:t>
      </w:r>
      <w:r w:rsidR="00E16BF1">
        <w:rPr>
          <w:rFonts w:ascii="Times New Roman" w:hAnsi="Times New Roman" w:cs="Times New Roman"/>
        </w:rPr>
        <w:t xml:space="preserve">book. </w:t>
      </w:r>
    </w:p>
    <w:p w14:paraId="7A87A54B" w14:textId="77777777" w:rsidR="004D50A1" w:rsidRDefault="004D50A1" w:rsidP="0071602E">
      <w:pPr>
        <w:spacing w:line="480" w:lineRule="auto"/>
        <w:rPr>
          <w:rFonts w:ascii="Times New Roman" w:hAnsi="Times New Roman" w:cs="Times New Roman"/>
        </w:rPr>
      </w:pPr>
    </w:p>
    <w:p w14:paraId="7FAACAC3" w14:textId="2A040B2F" w:rsidR="004D50A1" w:rsidRDefault="004D50A1" w:rsidP="004D50A1">
      <w:pPr>
        <w:spacing w:line="480" w:lineRule="auto"/>
        <w:jc w:val="center"/>
        <w:rPr>
          <w:rFonts w:ascii="Times New Roman" w:hAnsi="Times New Roman" w:cs="Times New Roman"/>
          <w:b/>
          <w:bCs/>
        </w:rPr>
      </w:pPr>
      <w:r>
        <w:rPr>
          <w:rFonts w:ascii="Times New Roman" w:hAnsi="Times New Roman" w:cs="Times New Roman"/>
          <w:b/>
          <w:bCs/>
        </w:rPr>
        <w:t>Research Based Recommendation</w:t>
      </w:r>
    </w:p>
    <w:p w14:paraId="13AA1864" w14:textId="5FD8136B" w:rsidR="004D50A1" w:rsidRDefault="00E02AEB" w:rsidP="004D50A1">
      <w:pPr>
        <w:spacing w:line="480" w:lineRule="auto"/>
        <w:rPr>
          <w:rFonts w:ascii="Times New Roman" w:hAnsi="Times New Roman" w:cs="Times New Roman"/>
        </w:rPr>
      </w:pPr>
      <w:r>
        <w:rPr>
          <w:rFonts w:ascii="Times New Roman" w:hAnsi="Times New Roman" w:cs="Times New Roman"/>
        </w:rPr>
        <w:tab/>
        <w:t xml:space="preserve">Based on what I learned, I would recommend to Noelle that </w:t>
      </w:r>
      <w:r w:rsidR="0034558C">
        <w:rPr>
          <w:rFonts w:ascii="Times New Roman" w:hAnsi="Times New Roman" w:cs="Times New Roman"/>
        </w:rPr>
        <w:t xml:space="preserve">she try </w:t>
      </w:r>
      <w:r w:rsidR="00AF0EEB">
        <w:rPr>
          <w:rFonts w:ascii="Times New Roman" w:hAnsi="Times New Roman" w:cs="Times New Roman"/>
        </w:rPr>
        <w:t xml:space="preserve">providing more nutritious food options for Arthur that are closely related to foods he’s already familiar with and likes. </w:t>
      </w:r>
      <w:r w:rsidR="00AE3C4E">
        <w:rPr>
          <w:rFonts w:ascii="Times New Roman" w:hAnsi="Times New Roman" w:cs="Times New Roman"/>
        </w:rPr>
        <w:t>In an article by</w:t>
      </w:r>
      <w:r w:rsidR="00AF0EEB">
        <w:rPr>
          <w:rFonts w:ascii="Times New Roman" w:hAnsi="Times New Roman" w:cs="Times New Roman"/>
        </w:rPr>
        <w:t xml:space="preserve"> </w:t>
      </w:r>
      <w:r w:rsidR="00DE229C">
        <w:rPr>
          <w:rFonts w:ascii="Times New Roman" w:hAnsi="Times New Roman" w:cs="Times New Roman"/>
        </w:rPr>
        <w:t>Cooke (</w:t>
      </w:r>
      <w:r w:rsidR="009D0148">
        <w:rPr>
          <w:rFonts w:ascii="Times New Roman" w:hAnsi="Times New Roman" w:cs="Times New Roman"/>
        </w:rPr>
        <w:t xml:space="preserve">2007), </w:t>
      </w:r>
      <w:r w:rsidR="006C352E">
        <w:rPr>
          <w:rFonts w:ascii="Times New Roman" w:hAnsi="Times New Roman" w:cs="Times New Roman"/>
        </w:rPr>
        <w:t xml:space="preserve">it says </w:t>
      </w:r>
      <w:r w:rsidR="00A13787">
        <w:rPr>
          <w:rFonts w:ascii="Times New Roman" w:hAnsi="Times New Roman" w:cs="Times New Roman"/>
        </w:rPr>
        <w:t>that</w:t>
      </w:r>
      <w:r w:rsidR="006C352E">
        <w:rPr>
          <w:rFonts w:ascii="Times New Roman" w:hAnsi="Times New Roman" w:cs="Times New Roman"/>
        </w:rPr>
        <w:t xml:space="preserve"> “</w:t>
      </w:r>
      <w:r w:rsidR="0034462B">
        <w:rPr>
          <w:rFonts w:ascii="Times New Roman" w:hAnsi="Times New Roman" w:cs="Times New Roman"/>
        </w:rPr>
        <w:t>children’s experience</w:t>
      </w:r>
      <w:r w:rsidR="00DB7868">
        <w:rPr>
          <w:rFonts w:ascii="Times New Roman" w:hAnsi="Times New Roman" w:cs="Times New Roman"/>
        </w:rPr>
        <w:t xml:space="preserve">s with food </w:t>
      </w:r>
      <w:r w:rsidR="00417D5F">
        <w:rPr>
          <w:rFonts w:ascii="Times New Roman" w:hAnsi="Times New Roman" w:cs="Times New Roman"/>
        </w:rPr>
        <w:t>influences both preferences and intake</w:t>
      </w:r>
      <w:r w:rsidR="00701080">
        <w:rPr>
          <w:rFonts w:ascii="Times New Roman" w:hAnsi="Times New Roman" w:cs="Times New Roman"/>
        </w:rPr>
        <w:t xml:space="preserve">, and research suggest that </w:t>
      </w:r>
      <w:r w:rsidR="00416CD4">
        <w:rPr>
          <w:rFonts w:ascii="Times New Roman" w:hAnsi="Times New Roman" w:cs="Times New Roman"/>
        </w:rPr>
        <w:t>the earlier and broader that experience</w:t>
      </w:r>
      <w:r w:rsidR="003D6939">
        <w:rPr>
          <w:rFonts w:ascii="Times New Roman" w:hAnsi="Times New Roman" w:cs="Times New Roman"/>
        </w:rPr>
        <w:t>, the healthier th</w:t>
      </w:r>
      <w:r w:rsidR="00A13787">
        <w:rPr>
          <w:rFonts w:ascii="Times New Roman" w:hAnsi="Times New Roman" w:cs="Times New Roman"/>
        </w:rPr>
        <w:t xml:space="preserve">e child’s diet.” Even though Arthur is eight, it’s not too late for him to broaden his diet. Arthur could slowly accept more nutritious foods if Noelle repeatedly offered them in new ways, like preparing vegetables differently with different seasonings or sauces. </w:t>
      </w:r>
    </w:p>
    <w:p w14:paraId="1CA2B8E8" w14:textId="77777777" w:rsidR="0055228E" w:rsidRDefault="0055228E" w:rsidP="004D50A1">
      <w:pPr>
        <w:spacing w:line="480" w:lineRule="auto"/>
        <w:rPr>
          <w:rFonts w:ascii="Times New Roman" w:hAnsi="Times New Roman" w:cs="Times New Roman"/>
        </w:rPr>
      </w:pPr>
    </w:p>
    <w:p w14:paraId="7EB59224" w14:textId="77777777" w:rsidR="0055228E" w:rsidRDefault="0055228E" w:rsidP="0055228E">
      <w:pPr>
        <w:spacing w:line="480" w:lineRule="auto"/>
        <w:jc w:val="center"/>
        <w:rPr>
          <w:rFonts w:ascii="Times New Roman" w:hAnsi="Times New Roman" w:cs="Times New Roman"/>
          <w:b/>
          <w:bCs/>
        </w:rPr>
      </w:pPr>
    </w:p>
    <w:p w14:paraId="1FB6F604" w14:textId="77777777" w:rsidR="0055228E" w:rsidRDefault="0055228E" w:rsidP="0055228E">
      <w:pPr>
        <w:spacing w:line="480" w:lineRule="auto"/>
        <w:jc w:val="center"/>
        <w:rPr>
          <w:rFonts w:ascii="Times New Roman" w:hAnsi="Times New Roman" w:cs="Times New Roman"/>
          <w:b/>
          <w:bCs/>
        </w:rPr>
      </w:pPr>
    </w:p>
    <w:p w14:paraId="6FA8BA91" w14:textId="77777777" w:rsidR="0055228E" w:rsidRDefault="0055228E" w:rsidP="0055228E">
      <w:pPr>
        <w:spacing w:line="480" w:lineRule="auto"/>
        <w:jc w:val="center"/>
        <w:rPr>
          <w:rFonts w:ascii="Times New Roman" w:hAnsi="Times New Roman" w:cs="Times New Roman"/>
          <w:b/>
          <w:bCs/>
        </w:rPr>
      </w:pPr>
    </w:p>
    <w:p w14:paraId="1E06AA03" w14:textId="77777777" w:rsidR="0055228E" w:rsidRDefault="0055228E" w:rsidP="0055228E">
      <w:pPr>
        <w:spacing w:line="480" w:lineRule="auto"/>
        <w:jc w:val="center"/>
        <w:rPr>
          <w:rFonts w:ascii="Times New Roman" w:hAnsi="Times New Roman" w:cs="Times New Roman"/>
          <w:b/>
          <w:bCs/>
        </w:rPr>
      </w:pPr>
    </w:p>
    <w:p w14:paraId="6EDD1DED" w14:textId="370A37AD" w:rsidR="0055228E" w:rsidRDefault="0055228E" w:rsidP="0055228E">
      <w:pPr>
        <w:spacing w:line="480" w:lineRule="auto"/>
        <w:jc w:val="center"/>
        <w:rPr>
          <w:rFonts w:ascii="Times New Roman" w:hAnsi="Times New Roman" w:cs="Times New Roman"/>
          <w:b/>
          <w:bCs/>
        </w:rPr>
      </w:pPr>
      <w:r>
        <w:rPr>
          <w:rFonts w:ascii="Times New Roman" w:hAnsi="Times New Roman" w:cs="Times New Roman"/>
          <w:b/>
          <w:bCs/>
        </w:rPr>
        <w:lastRenderedPageBreak/>
        <w:t>References</w:t>
      </w:r>
    </w:p>
    <w:p w14:paraId="1A521B6E" w14:textId="7F38311E" w:rsidR="00DF2860" w:rsidRDefault="00DF2860" w:rsidP="00DF5FFC">
      <w:pPr>
        <w:spacing w:line="480" w:lineRule="auto"/>
        <w:ind w:left="720" w:hanging="720"/>
        <w:rPr>
          <w:rFonts w:ascii="Times New Roman" w:hAnsi="Times New Roman" w:cs="Times New Roman"/>
        </w:rPr>
      </w:pPr>
      <w:proofErr w:type="spellStart"/>
      <w:r>
        <w:rPr>
          <w:rFonts w:ascii="Times New Roman" w:hAnsi="Times New Roman" w:cs="Times New Roman"/>
        </w:rPr>
        <w:t>Marotz</w:t>
      </w:r>
      <w:proofErr w:type="spellEnd"/>
      <w:r>
        <w:rPr>
          <w:rFonts w:ascii="Times New Roman" w:hAnsi="Times New Roman" w:cs="Times New Roman"/>
        </w:rPr>
        <w:t xml:space="preserve">, L. R. (2023). </w:t>
      </w:r>
      <w:r w:rsidRPr="00FA39AC">
        <w:rPr>
          <w:rFonts w:ascii="Times New Roman" w:hAnsi="Times New Roman" w:cs="Times New Roman"/>
          <w:i/>
          <w:iCs/>
        </w:rPr>
        <w:t xml:space="preserve">Developmental </w:t>
      </w:r>
      <w:r>
        <w:rPr>
          <w:rFonts w:ascii="Times New Roman" w:hAnsi="Times New Roman" w:cs="Times New Roman"/>
          <w:i/>
          <w:iCs/>
        </w:rPr>
        <w:t>p</w:t>
      </w:r>
      <w:r w:rsidRPr="00FA39AC">
        <w:rPr>
          <w:rFonts w:ascii="Times New Roman" w:hAnsi="Times New Roman" w:cs="Times New Roman"/>
          <w:i/>
          <w:iCs/>
        </w:rPr>
        <w:t>rofiles: Pre-</w:t>
      </w:r>
      <w:r>
        <w:rPr>
          <w:rFonts w:ascii="Times New Roman" w:hAnsi="Times New Roman" w:cs="Times New Roman"/>
          <w:i/>
          <w:iCs/>
        </w:rPr>
        <w:t>b</w:t>
      </w:r>
      <w:r w:rsidRPr="00FA39AC">
        <w:rPr>
          <w:rFonts w:ascii="Times New Roman" w:hAnsi="Times New Roman" w:cs="Times New Roman"/>
          <w:i/>
          <w:iCs/>
        </w:rPr>
        <w:t xml:space="preserve">irth </w:t>
      </w:r>
      <w:r>
        <w:rPr>
          <w:rFonts w:ascii="Times New Roman" w:hAnsi="Times New Roman" w:cs="Times New Roman"/>
          <w:i/>
          <w:iCs/>
        </w:rPr>
        <w:t>t</w:t>
      </w:r>
      <w:r w:rsidRPr="00FA39AC">
        <w:rPr>
          <w:rFonts w:ascii="Times New Roman" w:hAnsi="Times New Roman" w:cs="Times New Roman"/>
          <w:i/>
          <w:iCs/>
        </w:rPr>
        <w:t xml:space="preserve">hrough </w:t>
      </w:r>
      <w:r>
        <w:rPr>
          <w:rFonts w:ascii="Times New Roman" w:hAnsi="Times New Roman" w:cs="Times New Roman"/>
          <w:i/>
          <w:iCs/>
        </w:rPr>
        <w:t>a</w:t>
      </w:r>
      <w:r w:rsidRPr="00FA39AC">
        <w:rPr>
          <w:rFonts w:ascii="Times New Roman" w:hAnsi="Times New Roman" w:cs="Times New Roman"/>
          <w:i/>
          <w:iCs/>
        </w:rPr>
        <w:t>dolescence</w:t>
      </w:r>
      <w:r>
        <w:rPr>
          <w:rFonts w:ascii="Times New Roman" w:hAnsi="Times New Roman" w:cs="Times New Roman"/>
          <w:i/>
          <w:iCs/>
        </w:rPr>
        <w:t>. 9</w:t>
      </w:r>
      <w:r>
        <w:rPr>
          <w:rFonts w:ascii="Times New Roman" w:hAnsi="Times New Roman" w:cs="Times New Roman"/>
        </w:rPr>
        <w:t>, 1</w:t>
      </w:r>
      <w:r w:rsidR="00694A14">
        <w:rPr>
          <w:rFonts w:ascii="Times New Roman" w:hAnsi="Times New Roman" w:cs="Times New Roman"/>
        </w:rPr>
        <w:t>90-193.</w:t>
      </w:r>
    </w:p>
    <w:p w14:paraId="028D5D1C" w14:textId="4FA8EE31" w:rsidR="006A2510" w:rsidRDefault="008524FC" w:rsidP="006A2510">
      <w:pPr>
        <w:spacing w:line="480" w:lineRule="auto"/>
        <w:ind w:left="720" w:hanging="720"/>
        <w:rPr>
          <w:rFonts w:ascii="Times New Roman" w:hAnsi="Times New Roman" w:cs="Times New Roman"/>
        </w:rPr>
      </w:pPr>
      <w:r>
        <w:rPr>
          <w:rFonts w:ascii="Times New Roman" w:hAnsi="Times New Roman" w:cs="Times New Roman"/>
        </w:rPr>
        <w:t xml:space="preserve">Cooke, L. (2007). </w:t>
      </w:r>
      <w:r w:rsidR="005D2A51">
        <w:rPr>
          <w:rFonts w:ascii="Times New Roman" w:hAnsi="Times New Roman" w:cs="Times New Roman"/>
        </w:rPr>
        <w:t xml:space="preserve">The importance of exposure for healthy eating </w:t>
      </w:r>
      <w:r w:rsidR="00090117">
        <w:rPr>
          <w:rFonts w:ascii="Times New Roman" w:hAnsi="Times New Roman" w:cs="Times New Roman"/>
        </w:rPr>
        <w:t xml:space="preserve">in childhood: a review. </w:t>
      </w:r>
      <w:r w:rsidR="00AB7D03">
        <w:rPr>
          <w:rFonts w:ascii="Times New Roman" w:hAnsi="Times New Roman" w:cs="Times New Roman"/>
          <w:i/>
          <w:iCs/>
        </w:rPr>
        <w:t xml:space="preserve">Journal of Human Nutrition and Dietetics. </w:t>
      </w:r>
      <w:r w:rsidR="00F854EC">
        <w:rPr>
          <w:rFonts w:ascii="Times New Roman" w:hAnsi="Times New Roman" w:cs="Times New Roman"/>
          <w:i/>
          <w:iCs/>
        </w:rPr>
        <w:t>20</w:t>
      </w:r>
      <w:r w:rsidR="00E93A68">
        <w:rPr>
          <w:rFonts w:ascii="Times New Roman" w:hAnsi="Times New Roman" w:cs="Times New Roman"/>
          <w:i/>
          <w:iCs/>
        </w:rPr>
        <w:t xml:space="preserve"> </w:t>
      </w:r>
      <w:r w:rsidR="00E93A68">
        <w:rPr>
          <w:rFonts w:ascii="Times New Roman" w:hAnsi="Times New Roman" w:cs="Times New Roman"/>
        </w:rPr>
        <w:t>(</w:t>
      </w:r>
      <w:r w:rsidR="00F854EC">
        <w:rPr>
          <w:rFonts w:ascii="Times New Roman" w:hAnsi="Times New Roman" w:cs="Times New Roman"/>
        </w:rPr>
        <w:t>4</w:t>
      </w:r>
      <w:r w:rsidR="00E93A68">
        <w:rPr>
          <w:rFonts w:ascii="Times New Roman" w:hAnsi="Times New Roman" w:cs="Times New Roman"/>
        </w:rPr>
        <w:t>)</w:t>
      </w:r>
      <w:r w:rsidR="00F854EC">
        <w:rPr>
          <w:rFonts w:ascii="Times New Roman" w:hAnsi="Times New Roman" w:cs="Times New Roman"/>
        </w:rPr>
        <w:t xml:space="preserve">, </w:t>
      </w:r>
      <w:r w:rsidR="00E97A64">
        <w:rPr>
          <w:rFonts w:ascii="Times New Roman" w:hAnsi="Times New Roman" w:cs="Times New Roman"/>
        </w:rPr>
        <w:t>1.</w:t>
      </w:r>
      <w:r w:rsidR="006A2510">
        <w:rPr>
          <w:rFonts w:ascii="Times New Roman" w:hAnsi="Times New Roman" w:cs="Times New Roman"/>
        </w:rPr>
        <w:t xml:space="preserve"> </w:t>
      </w:r>
      <w:hyperlink r:id="rId7" w:history="1">
        <w:r w:rsidR="006A2510" w:rsidRPr="00194733">
          <w:rPr>
            <w:rStyle w:val="Hyperlink"/>
            <w:rFonts w:ascii="Times New Roman" w:hAnsi="Times New Roman" w:cs="Times New Roman"/>
          </w:rPr>
          <w:t>https://doi.org/10.1111/j.1365-277X.2007.00804.x</w:t>
        </w:r>
      </w:hyperlink>
    </w:p>
    <w:p w14:paraId="491F6736" w14:textId="77777777" w:rsidR="006A2510" w:rsidRDefault="006A2510" w:rsidP="006A2510">
      <w:pPr>
        <w:spacing w:line="480" w:lineRule="auto"/>
        <w:ind w:left="720" w:hanging="720"/>
        <w:rPr>
          <w:rFonts w:ascii="Times New Roman" w:hAnsi="Times New Roman" w:cs="Times New Roman"/>
        </w:rPr>
      </w:pPr>
    </w:p>
    <w:p w14:paraId="56FD88BD" w14:textId="77777777" w:rsidR="006A2510" w:rsidRDefault="006A2510" w:rsidP="006A2510">
      <w:pPr>
        <w:spacing w:line="480" w:lineRule="auto"/>
        <w:ind w:left="720" w:hanging="720"/>
        <w:rPr>
          <w:rFonts w:ascii="Times New Roman" w:hAnsi="Times New Roman" w:cs="Times New Roman"/>
        </w:rPr>
      </w:pPr>
    </w:p>
    <w:p w14:paraId="0ACF44C0" w14:textId="77777777" w:rsidR="006A2510" w:rsidRDefault="006A2510" w:rsidP="006A2510">
      <w:pPr>
        <w:spacing w:line="480" w:lineRule="auto"/>
        <w:ind w:left="720" w:hanging="720"/>
        <w:rPr>
          <w:rFonts w:ascii="Times New Roman" w:hAnsi="Times New Roman" w:cs="Times New Roman"/>
        </w:rPr>
      </w:pPr>
    </w:p>
    <w:p w14:paraId="5E63435F" w14:textId="77777777" w:rsidR="006A2510" w:rsidRDefault="006A2510" w:rsidP="006A2510">
      <w:pPr>
        <w:spacing w:line="480" w:lineRule="auto"/>
        <w:ind w:left="720" w:hanging="720"/>
        <w:rPr>
          <w:rFonts w:ascii="Times New Roman" w:hAnsi="Times New Roman" w:cs="Times New Roman"/>
        </w:rPr>
      </w:pPr>
    </w:p>
    <w:p w14:paraId="5C7BF1C5" w14:textId="77777777" w:rsidR="006A2510" w:rsidRDefault="006A2510" w:rsidP="006A2510">
      <w:pPr>
        <w:spacing w:line="480" w:lineRule="auto"/>
        <w:ind w:left="720" w:hanging="720"/>
        <w:rPr>
          <w:rFonts w:ascii="Times New Roman" w:hAnsi="Times New Roman" w:cs="Times New Roman"/>
        </w:rPr>
      </w:pPr>
    </w:p>
    <w:p w14:paraId="31200039" w14:textId="77777777" w:rsidR="006A2510" w:rsidRDefault="006A2510" w:rsidP="006A2510">
      <w:pPr>
        <w:spacing w:line="480" w:lineRule="auto"/>
        <w:ind w:left="720" w:hanging="720"/>
        <w:rPr>
          <w:rFonts w:ascii="Times New Roman" w:hAnsi="Times New Roman" w:cs="Times New Roman"/>
        </w:rPr>
      </w:pPr>
    </w:p>
    <w:p w14:paraId="4CDCEEB3" w14:textId="77777777" w:rsidR="006A2510" w:rsidRDefault="006A2510" w:rsidP="006A2510">
      <w:pPr>
        <w:spacing w:line="480" w:lineRule="auto"/>
        <w:ind w:left="720" w:hanging="720"/>
        <w:rPr>
          <w:rFonts w:ascii="Times New Roman" w:hAnsi="Times New Roman" w:cs="Times New Roman"/>
        </w:rPr>
      </w:pPr>
    </w:p>
    <w:p w14:paraId="653DB9F2" w14:textId="77777777" w:rsidR="006A2510" w:rsidRDefault="006A2510" w:rsidP="006A2510">
      <w:pPr>
        <w:spacing w:line="480" w:lineRule="auto"/>
        <w:ind w:left="720" w:hanging="720"/>
        <w:rPr>
          <w:rFonts w:ascii="Times New Roman" w:hAnsi="Times New Roman" w:cs="Times New Roman"/>
        </w:rPr>
      </w:pPr>
    </w:p>
    <w:p w14:paraId="5EAD8D03" w14:textId="77777777" w:rsidR="006A2510" w:rsidRDefault="006A2510" w:rsidP="006A2510">
      <w:pPr>
        <w:spacing w:line="480" w:lineRule="auto"/>
        <w:ind w:left="720" w:hanging="720"/>
        <w:rPr>
          <w:rFonts w:ascii="Times New Roman" w:hAnsi="Times New Roman" w:cs="Times New Roman"/>
        </w:rPr>
      </w:pPr>
    </w:p>
    <w:p w14:paraId="16FC7B58" w14:textId="77777777" w:rsidR="006A2510" w:rsidRDefault="006A2510" w:rsidP="006A2510">
      <w:pPr>
        <w:spacing w:line="480" w:lineRule="auto"/>
        <w:ind w:left="720" w:hanging="720"/>
        <w:rPr>
          <w:rFonts w:ascii="Times New Roman" w:hAnsi="Times New Roman" w:cs="Times New Roman"/>
        </w:rPr>
      </w:pPr>
    </w:p>
    <w:p w14:paraId="06E36751" w14:textId="77777777" w:rsidR="006A2510" w:rsidRDefault="006A2510" w:rsidP="006A2510">
      <w:pPr>
        <w:spacing w:line="480" w:lineRule="auto"/>
        <w:ind w:left="720" w:hanging="720"/>
        <w:rPr>
          <w:rFonts w:ascii="Times New Roman" w:hAnsi="Times New Roman" w:cs="Times New Roman"/>
        </w:rPr>
      </w:pPr>
    </w:p>
    <w:p w14:paraId="493F3931" w14:textId="77777777" w:rsidR="006A2510" w:rsidRPr="00F854EC" w:rsidRDefault="006A2510" w:rsidP="006A2510">
      <w:pPr>
        <w:spacing w:line="480" w:lineRule="auto"/>
        <w:ind w:left="720" w:hanging="720"/>
        <w:rPr>
          <w:rFonts w:ascii="Times New Roman" w:hAnsi="Times New Roman" w:cs="Times New Roman"/>
        </w:rPr>
      </w:pPr>
    </w:p>
    <w:p w14:paraId="3986DA9D" w14:textId="77777777" w:rsidR="0055228E" w:rsidRPr="0055228E" w:rsidRDefault="0055228E" w:rsidP="0055228E">
      <w:pPr>
        <w:spacing w:line="480" w:lineRule="auto"/>
        <w:ind w:left="720" w:hanging="720"/>
        <w:rPr>
          <w:rFonts w:ascii="Times New Roman" w:hAnsi="Times New Roman" w:cs="Times New Roman"/>
          <w:b/>
          <w:bCs/>
        </w:rPr>
      </w:pPr>
    </w:p>
    <w:p w14:paraId="6DBE4ECD" w14:textId="77777777" w:rsidR="00E16425" w:rsidRDefault="00E16425" w:rsidP="004D50A1">
      <w:pPr>
        <w:spacing w:line="480" w:lineRule="auto"/>
        <w:rPr>
          <w:rFonts w:ascii="Times New Roman" w:hAnsi="Times New Roman" w:cs="Times New Roman"/>
        </w:rPr>
      </w:pPr>
    </w:p>
    <w:p w14:paraId="51D5C5FA" w14:textId="300262BA" w:rsidR="00E16425" w:rsidRDefault="006A2510" w:rsidP="00E16425">
      <w:pPr>
        <w:spacing w:line="480" w:lineRule="auto"/>
        <w:jc w:val="cente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59264" behindDoc="0" locked="0" layoutInCell="1" allowOverlap="1" wp14:anchorId="0183B962" wp14:editId="2CCA5A21">
            <wp:simplePos x="0" y="0"/>
            <wp:positionH relativeFrom="column">
              <wp:posOffset>0</wp:posOffset>
            </wp:positionH>
            <wp:positionV relativeFrom="paragraph">
              <wp:posOffset>944062</wp:posOffset>
            </wp:positionV>
            <wp:extent cx="5082363" cy="7282997"/>
            <wp:effectExtent l="0" t="0" r="0" b="0"/>
            <wp:wrapTopAndBottom/>
            <wp:docPr id="120919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98698" name="Picture 1209198698"/>
                    <pic:cNvPicPr/>
                  </pic:nvPicPr>
                  <pic:blipFill>
                    <a:blip r:embed="rId8">
                      <a:extLst>
                        <a:ext uri="{28A0092B-C50C-407E-A947-70E740481C1C}">
                          <a14:useLocalDpi xmlns:a14="http://schemas.microsoft.com/office/drawing/2010/main" val="0"/>
                        </a:ext>
                      </a:extLst>
                    </a:blip>
                    <a:stretch>
                      <a:fillRect/>
                    </a:stretch>
                  </pic:blipFill>
                  <pic:spPr>
                    <a:xfrm>
                      <a:off x="0" y="0"/>
                      <a:ext cx="5082363" cy="7282997"/>
                    </a:xfrm>
                    <a:prstGeom prst="rect">
                      <a:avLst/>
                    </a:prstGeom>
                  </pic:spPr>
                </pic:pic>
              </a:graphicData>
            </a:graphic>
            <wp14:sizeRelH relativeFrom="margin">
              <wp14:pctWidth>0</wp14:pctWidth>
            </wp14:sizeRelH>
            <wp14:sizeRelV relativeFrom="margin">
              <wp14:pctHeight>0</wp14:pctHeight>
            </wp14:sizeRelV>
          </wp:anchor>
        </w:drawing>
      </w:r>
      <w:r w:rsidR="00E16425">
        <w:rPr>
          <w:rFonts w:ascii="Times New Roman" w:hAnsi="Times New Roman" w:cs="Times New Roman"/>
          <w:b/>
          <w:bCs/>
        </w:rPr>
        <w:t xml:space="preserve">Appendix </w:t>
      </w:r>
    </w:p>
    <w:p w14:paraId="09AFB04F" w14:textId="1CF2F735" w:rsidR="00F17905" w:rsidRPr="00DF2860" w:rsidRDefault="00F17905" w:rsidP="0071602E">
      <w:pPr>
        <w:spacing w:line="480" w:lineRule="auto"/>
        <w:rPr>
          <w:rFonts w:ascii="Times New Roman" w:hAnsi="Times New Roman" w:cs="Times New Roman"/>
          <w:b/>
          <w:bCs/>
        </w:rPr>
      </w:pPr>
    </w:p>
    <w:p w14:paraId="2F052C6D" w14:textId="2A288286" w:rsidR="00D96282" w:rsidRPr="00CD6B90" w:rsidRDefault="00562BD0" w:rsidP="00CD6B90">
      <w:pPr>
        <w:spacing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6F2407B3" wp14:editId="5D166AA9">
            <wp:simplePos x="0" y="0"/>
            <wp:positionH relativeFrom="column">
              <wp:posOffset>0</wp:posOffset>
            </wp:positionH>
            <wp:positionV relativeFrom="paragraph">
              <wp:posOffset>0</wp:posOffset>
            </wp:positionV>
            <wp:extent cx="5711190" cy="8229600"/>
            <wp:effectExtent l="0" t="0" r="3810" b="0"/>
            <wp:wrapTopAndBottom/>
            <wp:docPr id="1510212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12326" name="Picture 1510212326"/>
                    <pic:cNvPicPr/>
                  </pic:nvPicPr>
                  <pic:blipFill>
                    <a:blip r:embed="rId9">
                      <a:extLst>
                        <a:ext uri="{28A0092B-C50C-407E-A947-70E740481C1C}">
                          <a14:useLocalDpi xmlns:a14="http://schemas.microsoft.com/office/drawing/2010/main" val="0"/>
                        </a:ext>
                      </a:extLst>
                    </a:blip>
                    <a:stretch>
                      <a:fillRect/>
                    </a:stretch>
                  </pic:blipFill>
                  <pic:spPr>
                    <a:xfrm>
                      <a:off x="0" y="0"/>
                      <a:ext cx="5711190" cy="8229600"/>
                    </a:xfrm>
                    <a:prstGeom prst="rect">
                      <a:avLst/>
                    </a:prstGeom>
                  </pic:spPr>
                </pic:pic>
              </a:graphicData>
            </a:graphic>
          </wp:anchor>
        </w:drawing>
      </w:r>
      <w:r w:rsidR="00D96282">
        <w:rPr>
          <w:rFonts w:ascii="Times New Roman" w:hAnsi="Times New Roman" w:cs="Times New Roman"/>
        </w:rPr>
        <w:tab/>
      </w:r>
    </w:p>
    <w:sectPr w:rsidR="00D96282" w:rsidRPr="00CD6B90">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B2F55" w14:textId="77777777" w:rsidR="002C48F7" w:rsidRDefault="002C48F7" w:rsidP="002C48F7">
      <w:pPr>
        <w:spacing w:after="0" w:line="240" w:lineRule="auto"/>
      </w:pPr>
      <w:r>
        <w:separator/>
      </w:r>
    </w:p>
  </w:endnote>
  <w:endnote w:type="continuationSeparator" w:id="0">
    <w:p w14:paraId="668C1436" w14:textId="77777777" w:rsidR="002C48F7" w:rsidRDefault="002C48F7" w:rsidP="002C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9CE0C" w14:textId="77777777" w:rsidR="002C48F7" w:rsidRDefault="002C48F7" w:rsidP="002C48F7">
      <w:pPr>
        <w:spacing w:after="0" w:line="240" w:lineRule="auto"/>
      </w:pPr>
      <w:r>
        <w:separator/>
      </w:r>
    </w:p>
  </w:footnote>
  <w:footnote w:type="continuationSeparator" w:id="0">
    <w:p w14:paraId="38E4270D" w14:textId="77777777" w:rsidR="002C48F7" w:rsidRDefault="002C48F7" w:rsidP="002C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9376486"/>
      <w:docPartObj>
        <w:docPartGallery w:val="Page Numbers (Top of Page)"/>
        <w:docPartUnique/>
      </w:docPartObj>
    </w:sdtPr>
    <w:sdtEndPr>
      <w:rPr>
        <w:rStyle w:val="PageNumber"/>
      </w:rPr>
    </w:sdtEndPr>
    <w:sdtContent>
      <w:p w14:paraId="50104989" w14:textId="451957AE" w:rsidR="002C48F7" w:rsidRDefault="002C48F7" w:rsidP="00194733">
        <w:pPr>
          <w:pStyle w:val="Head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846C8F" w14:textId="77777777" w:rsidR="002C48F7" w:rsidRDefault="002C48F7" w:rsidP="002C48F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3711814"/>
      <w:docPartObj>
        <w:docPartGallery w:val="Page Numbers (Top of Page)"/>
        <w:docPartUnique/>
      </w:docPartObj>
    </w:sdtPr>
    <w:sdtEndPr>
      <w:rPr>
        <w:rStyle w:val="PageNumber"/>
      </w:rPr>
    </w:sdtEndPr>
    <w:sdtContent>
      <w:p w14:paraId="4522B5DB" w14:textId="68560062" w:rsidR="002C48F7" w:rsidRDefault="002C48F7" w:rsidP="00194733">
        <w:pPr>
          <w:pStyle w:val="Head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C015CC" w14:textId="283AB798" w:rsidR="002C48F7" w:rsidRDefault="002C48F7" w:rsidP="002C48F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576646"/>
    <w:multiLevelType w:val="hybridMultilevel"/>
    <w:tmpl w:val="C2666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BA6720"/>
    <w:multiLevelType w:val="hybridMultilevel"/>
    <w:tmpl w:val="1D00E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50228">
    <w:abstractNumId w:val="1"/>
  </w:num>
  <w:num w:numId="2" w16cid:durableId="11688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8F7"/>
    <w:rsid w:val="00046D5A"/>
    <w:rsid w:val="0007081E"/>
    <w:rsid w:val="00090117"/>
    <w:rsid w:val="000A26BF"/>
    <w:rsid w:val="000E0617"/>
    <w:rsid w:val="000F2DED"/>
    <w:rsid w:val="00134D7B"/>
    <w:rsid w:val="001809D1"/>
    <w:rsid w:val="00197EFE"/>
    <w:rsid w:val="00251D20"/>
    <w:rsid w:val="002674E4"/>
    <w:rsid w:val="00290CDB"/>
    <w:rsid w:val="002B4F14"/>
    <w:rsid w:val="002C48F7"/>
    <w:rsid w:val="00307D98"/>
    <w:rsid w:val="0034462B"/>
    <w:rsid w:val="0034558C"/>
    <w:rsid w:val="00353BE3"/>
    <w:rsid w:val="00353DDF"/>
    <w:rsid w:val="003D6939"/>
    <w:rsid w:val="00416CD4"/>
    <w:rsid w:val="00417D5F"/>
    <w:rsid w:val="00420B92"/>
    <w:rsid w:val="0047327F"/>
    <w:rsid w:val="004B205A"/>
    <w:rsid w:val="004D50A1"/>
    <w:rsid w:val="005345B6"/>
    <w:rsid w:val="0055228E"/>
    <w:rsid w:val="00562BD0"/>
    <w:rsid w:val="00583173"/>
    <w:rsid w:val="005D2A51"/>
    <w:rsid w:val="0061252C"/>
    <w:rsid w:val="00694A14"/>
    <w:rsid w:val="006A2510"/>
    <w:rsid w:val="006C352E"/>
    <w:rsid w:val="00701080"/>
    <w:rsid w:val="00701A7E"/>
    <w:rsid w:val="00702404"/>
    <w:rsid w:val="00704C21"/>
    <w:rsid w:val="0071602E"/>
    <w:rsid w:val="00725350"/>
    <w:rsid w:val="007418C4"/>
    <w:rsid w:val="007F505C"/>
    <w:rsid w:val="0082572E"/>
    <w:rsid w:val="008524FC"/>
    <w:rsid w:val="009A4EAA"/>
    <w:rsid w:val="009D0148"/>
    <w:rsid w:val="009E1DA6"/>
    <w:rsid w:val="009E2ABE"/>
    <w:rsid w:val="00A13787"/>
    <w:rsid w:val="00A247DF"/>
    <w:rsid w:val="00A369C0"/>
    <w:rsid w:val="00A708C4"/>
    <w:rsid w:val="00A832D5"/>
    <w:rsid w:val="00AA6586"/>
    <w:rsid w:val="00AB7D03"/>
    <w:rsid w:val="00AE3C4E"/>
    <w:rsid w:val="00AF0EEB"/>
    <w:rsid w:val="00B011EB"/>
    <w:rsid w:val="00BC0E99"/>
    <w:rsid w:val="00BD4E6A"/>
    <w:rsid w:val="00C07E9A"/>
    <w:rsid w:val="00C35459"/>
    <w:rsid w:val="00C552A9"/>
    <w:rsid w:val="00C60776"/>
    <w:rsid w:val="00CA3A56"/>
    <w:rsid w:val="00CC08B4"/>
    <w:rsid w:val="00CD6B90"/>
    <w:rsid w:val="00D47C67"/>
    <w:rsid w:val="00D519AE"/>
    <w:rsid w:val="00D80304"/>
    <w:rsid w:val="00D92707"/>
    <w:rsid w:val="00D96282"/>
    <w:rsid w:val="00DB6290"/>
    <w:rsid w:val="00DB7868"/>
    <w:rsid w:val="00DE229C"/>
    <w:rsid w:val="00DE4E87"/>
    <w:rsid w:val="00DF2860"/>
    <w:rsid w:val="00E02AEB"/>
    <w:rsid w:val="00E07C5D"/>
    <w:rsid w:val="00E16425"/>
    <w:rsid w:val="00E16BF1"/>
    <w:rsid w:val="00E20B9B"/>
    <w:rsid w:val="00E93A68"/>
    <w:rsid w:val="00E97A64"/>
    <w:rsid w:val="00EA694C"/>
    <w:rsid w:val="00F17905"/>
    <w:rsid w:val="00F72648"/>
    <w:rsid w:val="00F854EC"/>
    <w:rsid w:val="00FA336C"/>
    <w:rsid w:val="00FB009B"/>
    <w:rsid w:val="00FC6F3D"/>
    <w:rsid w:val="00FE1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009B6B"/>
  <w15:chartTrackingRefBased/>
  <w15:docId w15:val="{85C51A7F-4A50-3148-A4DE-1248A0370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8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48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48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48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48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48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8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8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8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8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48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8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8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8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8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8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8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8F7"/>
    <w:rPr>
      <w:rFonts w:eastAsiaTheme="majorEastAsia" w:cstheme="majorBidi"/>
      <w:color w:val="272727" w:themeColor="text1" w:themeTint="D8"/>
    </w:rPr>
  </w:style>
  <w:style w:type="paragraph" w:styleId="Title">
    <w:name w:val="Title"/>
    <w:basedOn w:val="Normal"/>
    <w:next w:val="Normal"/>
    <w:link w:val="TitleChar"/>
    <w:uiPriority w:val="10"/>
    <w:qFormat/>
    <w:rsid w:val="002C48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8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8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8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8F7"/>
    <w:pPr>
      <w:spacing w:before="160"/>
      <w:jc w:val="center"/>
    </w:pPr>
    <w:rPr>
      <w:i/>
      <w:iCs/>
      <w:color w:val="404040" w:themeColor="text1" w:themeTint="BF"/>
    </w:rPr>
  </w:style>
  <w:style w:type="character" w:customStyle="1" w:styleId="QuoteChar">
    <w:name w:val="Quote Char"/>
    <w:basedOn w:val="DefaultParagraphFont"/>
    <w:link w:val="Quote"/>
    <w:uiPriority w:val="29"/>
    <w:rsid w:val="002C48F7"/>
    <w:rPr>
      <w:i/>
      <w:iCs/>
      <w:color w:val="404040" w:themeColor="text1" w:themeTint="BF"/>
    </w:rPr>
  </w:style>
  <w:style w:type="paragraph" w:styleId="ListParagraph">
    <w:name w:val="List Paragraph"/>
    <w:basedOn w:val="Normal"/>
    <w:uiPriority w:val="34"/>
    <w:qFormat/>
    <w:rsid w:val="002C48F7"/>
    <w:pPr>
      <w:ind w:left="720"/>
      <w:contextualSpacing/>
    </w:pPr>
  </w:style>
  <w:style w:type="character" w:styleId="IntenseEmphasis">
    <w:name w:val="Intense Emphasis"/>
    <w:basedOn w:val="DefaultParagraphFont"/>
    <w:uiPriority w:val="21"/>
    <w:qFormat/>
    <w:rsid w:val="002C48F7"/>
    <w:rPr>
      <w:i/>
      <w:iCs/>
      <w:color w:val="0F4761" w:themeColor="accent1" w:themeShade="BF"/>
    </w:rPr>
  </w:style>
  <w:style w:type="paragraph" w:styleId="IntenseQuote">
    <w:name w:val="Intense Quote"/>
    <w:basedOn w:val="Normal"/>
    <w:next w:val="Normal"/>
    <w:link w:val="IntenseQuoteChar"/>
    <w:uiPriority w:val="30"/>
    <w:qFormat/>
    <w:rsid w:val="002C4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48F7"/>
    <w:rPr>
      <w:i/>
      <w:iCs/>
      <w:color w:val="0F4761" w:themeColor="accent1" w:themeShade="BF"/>
    </w:rPr>
  </w:style>
  <w:style w:type="character" w:styleId="IntenseReference">
    <w:name w:val="Intense Reference"/>
    <w:basedOn w:val="DefaultParagraphFont"/>
    <w:uiPriority w:val="32"/>
    <w:qFormat/>
    <w:rsid w:val="002C48F7"/>
    <w:rPr>
      <w:b/>
      <w:bCs/>
      <w:smallCaps/>
      <w:color w:val="0F4761" w:themeColor="accent1" w:themeShade="BF"/>
      <w:spacing w:val="5"/>
    </w:rPr>
  </w:style>
  <w:style w:type="paragraph" w:styleId="Header">
    <w:name w:val="header"/>
    <w:basedOn w:val="Normal"/>
    <w:link w:val="HeaderChar"/>
    <w:uiPriority w:val="99"/>
    <w:unhideWhenUsed/>
    <w:rsid w:val="002C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8F7"/>
  </w:style>
  <w:style w:type="paragraph" w:styleId="Footer">
    <w:name w:val="footer"/>
    <w:basedOn w:val="Normal"/>
    <w:link w:val="FooterChar"/>
    <w:uiPriority w:val="99"/>
    <w:unhideWhenUsed/>
    <w:rsid w:val="002C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8F7"/>
  </w:style>
  <w:style w:type="character" w:styleId="PageNumber">
    <w:name w:val="page number"/>
    <w:basedOn w:val="DefaultParagraphFont"/>
    <w:uiPriority w:val="99"/>
    <w:semiHidden/>
    <w:unhideWhenUsed/>
    <w:rsid w:val="002C48F7"/>
  </w:style>
  <w:style w:type="character" w:styleId="Hyperlink">
    <w:name w:val="Hyperlink"/>
    <w:basedOn w:val="DefaultParagraphFont"/>
    <w:uiPriority w:val="99"/>
    <w:unhideWhenUsed/>
    <w:rsid w:val="006A2510"/>
    <w:rPr>
      <w:color w:val="467886" w:themeColor="hyperlink"/>
      <w:u w:val="single"/>
    </w:rPr>
  </w:style>
  <w:style w:type="character" w:styleId="UnresolvedMention">
    <w:name w:val="Unresolved Mention"/>
    <w:basedOn w:val="DefaultParagraphFont"/>
    <w:uiPriority w:val="99"/>
    <w:semiHidden/>
    <w:unhideWhenUsed/>
    <w:rsid w:val="006A2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111/j.1365-277X.2007.00804.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125</TotalTime>
  <Pages>8</Pages>
  <Words>1013</Words>
  <Characters>5778</Characters>
  <Application>Microsoft Office Word</Application>
  <DocSecurity>0</DocSecurity>
  <Lines>48</Lines>
  <Paragraphs>13</Paragraphs>
  <ScaleCrop>false</ScaleCrop>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Daphne</dc:creator>
  <cp:keywords/>
  <dc:description/>
  <cp:lastModifiedBy>Christensen, Daphne</cp:lastModifiedBy>
  <cp:revision>93</cp:revision>
  <dcterms:created xsi:type="dcterms:W3CDTF">2025-12-08T00:33:00Z</dcterms:created>
  <dcterms:modified xsi:type="dcterms:W3CDTF">2025-12-08T02:42:00Z</dcterms:modified>
</cp:coreProperties>
</file>